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E1C" w:rsidRDefault="00AC4E1C" w:rsidP="00D82ECE">
      <w:pPr>
        <w:pStyle w:val="NormalnyWeb"/>
        <w:shd w:val="clear" w:color="auto" w:fill="FFFFFF"/>
        <w:spacing w:before="0" w:beforeAutospacing="0" w:after="165" w:afterAutospacing="0"/>
        <w:jc w:val="both"/>
        <w:rPr>
          <w:rStyle w:val="Pogrubienie"/>
          <w:color w:val="666666"/>
        </w:rPr>
      </w:pPr>
      <w:r>
        <w:rPr>
          <w:rStyle w:val="Pogrubienie"/>
          <w:color w:val="666666"/>
        </w:rPr>
        <w:t xml:space="preserve">                                                                                                                             Załącznik nr 3</w:t>
      </w:r>
    </w:p>
    <w:p w:rsidR="00D82ECE" w:rsidRPr="00D82ECE" w:rsidRDefault="00D82ECE" w:rsidP="00D82ECE">
      <w:pPr>
        <w:pStyle w:val="NormalnyWeb"/>
        <w:shd w:val="clear" w:color="auto" w:fill="FFFFFF"/>
        <w:spacing w:before="0" w:beforeAutospacing="0" w:after="165" w:afterAutospacing="0"/>
        <w:jc w:val="both"/>
        <w:rPr>
          <w:color w:val="666666"/>
        </w:rPr>
      </w:pPr>
      <w:r w:rsidRPr="00D82ECE">
        <w:rPr>
          <w:rStyle w:val="Pogrubienie"/>
          <w:color w:val="666666"/>
        </w:rPr>
        <w:t>DOKUMENTY APLIKACYJNE:</w:t>
      </w:r>
      <w:r w:rsidR="000F2425">
        <w:rPr>
          <w:rStyle w:val="Pogrubienie"/>
          <w:color w:val="666666"/>
        </w:rPr>
        <w:t xml:space="preserve"> ŻYCIORYS (</w:t>
      </w:r>
      <w:r w:rsidRPr="00D82ECE">
        <w:rPr>
          <w:rStyle w:val="Pogrubienie"/>
          <w:color w:val="666666"/>
        </w:rPr>
        <w:t>CV</w:t>
      </w:r>
      <w:r w:rsidR="000F2425">
        <w:rPr>
          <w:rStyle w:val="Pogrubienie"/>
          <w:color w:val="666666"/>
        </w:rPr>
        <w:t>)</w:t>
      </w:r>
      <w:r w:rsidRPr="00D82ECE">
        <w:rPr>
          <w:rStyle w:val="Pogrubienie"/>
          <w:color w:val="666666"/>
        </w:rPr>
        <w:t xml:space="preserve"> </w:t>
      </w:r>
      <w:r w:rsidR="000F2425">
        <w:rPr>
          <w:rStyle w:val="Pogrubienie"/>
          <w:color w:val="666666"/>
        </w:rPr>
        <w:t xml:space="preserve">ORAZ  INNE DOKUMENTY </w:t>
      </w:r>
      <w:r w:rsidRPr="00D82ECE">
        <w:rPr>
          <w:rStyle w:val="Pogrubienie"/>
          <w:color w:val="666666"/>
        </w:rPr>
        <w:t>POWINNY BYĆ OPATRZONE KLAUZULĄ:</w:t>
      </w:r>
    </w:p>
    <w:p w:rsidR="00D82ECE" w:rsidRPr="00D82ECE" w:rsidRDefault="00D82ECE" w:rsidP="00D82ECE">
      <w:pPr>
        <w:pStyle w:val="NormalnyWeb"/>
        <w:shd w:val="clear" w:color="auto" w:fill="FFFFFF"/>
        <w:spacing w:before="0" w:beforeAutospacing="0" w:after="165" w:afterAutospacing="0"/>
        <w:jc w:val="both"/>
        <w:rPr>
          <w:color w:val="666666"/>
        </w:rPr>
      </w:pPr>
      <w:r w:rsidRPr="00D82ECE">
        <w:rPr>
          <w:rStyle w:val="Uwydatnienie"/>
          <w:color w:val="666666"/>
        </w:rPr>
        <w:t>Wyrażam zgodę na przetwarzanie moich danych osobowych zawartych w mojej ofercie pracy dla potrzeb niezbędnych do realizacji procesu rekrutacji, zgodnie z ustawą z dnia 10 maja 2018r. o ochronie danych osobowych (</w:t>
      </w:r>
      <w:proofErr w:type="spellStart"/>
      <w:r w:rsidRPr="00D82ECE">
        <w:rPr>
          <w:rStyle w:val="Uwydatnienie"/>
          <w:color w:val="666666"/>
        </w:rPr>
        <w:t>t.j</w:t>
      </w:r>
      <w:proofErr w:type="spellEnd"/>
      <w:r w:rsidRPr="00D82ECE">
        <w:rPr>
          <w:rStyle w:val="Uwydatnienie"/>
          <w:color w:val="666666"/>
        </w:rPr>
        <w:t>. Dz. U. z 2018, poz.1000),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ochronię danych osobowych), (tekst w języku polskim: Dziennik Urzędowy Unii Europejskiej, L 119 z 04.05.2016 ), (RODO).</w:t>
      </w:r>
      <w:r>
        <w:rPr>
          <w:rStyle w:val="Uwydatnienie"/>
          <w:color w:val="666666"/>
        </w:rPr>
        <w:t xml:space="preserve"> </w:t>
      </w:r>
      <w:r w:rsidRPr="00D82ECE">
        <w:rPr>
          <w:rStyle w:val="Uwydatnienie"/>
          <w:color w:val="666666"/>
        </w:rPr>
        <w:t xml:space="preserve">Przyjmuję do wiadomości fakt obowiązku publikacji </w:t>
      </w:r>
      <w:r>
        <w:rPr>
          <w:rStyle w:val="Uwydatnienie"/>
          <w:color w:val="666666"/>
        </w:rPr>
        <w:t>na stronie Przedsiębiorstwa</w:t>
      </w:r>
      <w:r w:rsidR="008101E4">
        <w:rPr>
          <w:rStyle w:val="Uwydatnienie"/>
          <w:color w:val="666666"/>
        </w:rPr>
        <w:t xml:space="preserve"> Wodociągów i Kanalizacji Sp. z o.o.</w:t>
      </w:r>
      <w:r>
        <w:rPr>
          <w:rStyle w:val="Uwydatnienie"/>
          <w:color w:val="666666"/>
        </w:rPr>
        <w:t xml:space="preserve">. </w:t>
      </w:r>
    </w:p>
    <w:p w:rsidR="00D82ECE" w:rsidRPr="000F2425" w:rsidRDefault="00D82ECE" w:rsidP="00D82ECE">
      <w:pPr>
        <w:pStyle w:val="NormalnyWeb"/>
        <w:shd w:val="clear" w:color="auto" w:fill="FFFFFF"/>
        <w:spacing w:before="0" w:beforeAutospacing="0" w:after="165" w:afterAutospacing="0"/>
        <w:jc w:val="both"/>
        <w:rPr>
          <w:color w:val="000000" w:themeColor="text1"/>
        </w:rPr>
      </w:pPr>
      <w:r w:rsidRPr="000F2425">
        <w:rPr>
          <w:color w:val="000000" w:themeColor="text1"/>
        </w:rPr>
        <w:t>Oświadczenie powyższej treści może być także złożone oddzielnie z zaznaczeniem, że dotyczy wszystkich złożonych dokumentów związanych z procesami rekrutacji do pracy - (</w:t>
      </w:r>
      <w:r w:rsidRPr="000F2425">
        <w:rPr>
          <w:rStyle w:val="Pogrubienie"/>
          <w:color w:val="000000" w:themeColor="text1"/>
        </w:rPr>
        <w:t xml:space="preserve">załącznik nr </w:t>
      </w:r>
      <w:r w:rsidR="00AC4E1C">
        <w:rPr>
          <w:rStyle w:val="Pogrubienie"/>
          <w:color w:val="000000" w:themeColor="text1"/>
        </w:rPr>
        <w:t>2</w:t>
      </w:r>
      <w:r w:rsidRPr="000F2425">
        <w:rPr>
          <w:color w:val="000000" w:themeColor="text1"/>
        </w:rPr>
        <w:t>)</w:t>
      </w:r>
    </w:p>
    <w:p w:rsidR="00D82ECE" w:rsidRPr="000F2425" w:rsidRDefault="00D82ECE" w:rsidP="00D82ECE">
      <w:pPr>
        <w:pStyle w:val="NormalnyWeb"/>
        <w:shd w:val="clear" w:color="auto" w:fill="FFFFFF"/>
        <w:spacing w:before="0" w:beforeAutospacing="0" w:after="165" w:afterAutospacing="0"/>
        <w:jc w:val="both"/>
        <w:rPr>
          <w:color w:val="000000" w:themeColor="text1"/>
        </w:rPr>
      </w:pPr>
      <w:r w:rsidRPr="000F2425">
        <w:rPr>
          <w:color w:val="000000" w:themeColor="text1"/>
        </w:rPr>
        <w:t>Wymagane dokumenty aplikacyjne winny być przez kandydata własnoręcznie podpisane i złożone osobiście w siedzibie Urzędu lub doręczone listownie w nieprzekraczalnym terminie </w:t>
      </w:r>
      <w:r w:rsidRPr="000F2425">
        <w:rPr>
          <w:rStyle w:val="Pogrubienie"/>
          <w:color w:val="000000" w:themeColor="text1"/>
        </w:rPr>
        <w:t xml:space="preserve">do dnia </w:t>
      </w:r>
      <w:r w:rsidR="000F7A9D" w:rsidRPr="000F2425">
        <w:rPr>
          <w:rStyle w:val="Pogrubienie"/>
          <w:color w:val="000000" w:themeColor="text1"/>
        </w:rPr>
        <w:t>0</w:t>
      </w:r>
      <w:r w:rsidR="000538A5">
        <w:rPr>
          <w:rStyle w:val="Pogrubienie"/>
          <w:color w:val="000000" w:themeColor="text1"/>
        </w:rPr>
        <w:t>9</w:t>
      </w:r>
      <w:r w:rsidRPr="000F2425">
        <w:rPr>
          <w:rStyle w:val="Pogrubienie"/>
          <w:color w:val="000000" w:themeColor="text1"/>
        </w:rPr>
        <w:t>.1</w:t>
      </w:r>
      <w:r w:rsidR="000538A5">
        <w:rPr>
          <w:rStyle w:val="Pogrubienie"/>
          <w:color w:val="000000" w:themeColor="text1"/>
        </w:rPr>
        <w:t>2</w:t>
      </w:r>
      <w:r w:rsidRPr="000F2425">
        <w:rPr>
          <w:rStyle w:val="Pogrubienie"/>
          <w:color w:val="000000" w:themeColor="text1"/>
        </w:rPr>
        <w:t>.201</w:t>
      </w:r>
      <w:r w:rsidR="000538A5">
        <w:rPr>
          <w:rStyle w:val="Pogrubienie"/>
          <w:color w:val="000000" w:themeColor="text1"/>
        </w:rPr>
        <w:t>9</w:t>
      </w:r>
      <w:r w:rsidRPr="000F2425">
        <w:rPr>
          <w:rStyle w:val="Pogrubienie"/>
          <w:color w:val="000000" w:themeColor="text1"/>
        </w:rPr>
        <w:t xml:space="preserve"> r. do godz. 15.30</w:t>
      </w:r>
      <w:r w:rsidRPr="000F2425">
        <w:rPr>
          <w:color w:val="000000" w:themeColor="text1"/>
        </w:rPr>
        <w:t> na adres:</w:t>
      </w:r>
    </w:p>
    <w:p w:rsidR="00D82ECE" w:rsidRPr="00D82ECE" w:rsidRDefault="00D82ECE" w:rsidP="00D82ECE">
      <w:pPr>
        <w:pStyle w:val="NormalnyWeb"/>
        <w:shd w:val="clear" w:color="auto" w:fill="FFFFFF"/>
        <w:spacing w:before="0" w:beforeAutospacing="0" w:after="165" w:afterAutospacing="0"/>
        <w:jc w:val="both"/>
        <w:rPr>
          <w:color w:val="666666"/>
        </w:rPr>
      </w:pPr>
      <w:r w:rsidRPr="00D82ECE">
        <w:t>Przedsiębiorstwo Wodociągów i Kanalizacji  Sp. z o.o. ul. Komunalna 2</w:t>
      </w:r>
      <w:r>
        <w:t>,</w:t>
      </w:r>
      <w:r w:rsidRPr="00D82ECE">
        <w:t xml:space="preserve"> 05-250 Radzymin</w:t>
      </w:r>
    </w:p>
    <w:p w:rsidR="00D82ECE" w:rsidRPr="000F2425" w:rsidRDefault="00D82ECE" w:rsidP="00D82ECE">
      <w:pPr>
        <w:pStyle w:val="NormalnyWeb"/>
        <w:shd w:val="clear" w:color="auto" w:fill="FFFFFF"/>
        <w:spacing w:before="0" w:beforeAutospacing="0" w:after="165" w:afterAutospacing="0"/>
        <w:jc w:val="both"/>
        <w:rPr>
          <w:color w:val="000000" w:themeColor="text1"/>
        </w:rPr>
      </w:pPr>
      <w:r w:rsidRPr="000F2425">
        <w:rPr>
          <w:color w:val="000000" w:themeColor="text1"/>
        </w:rPr>
        <w:t>w zaklejonych kopertach z dopiskiem: „</w:t>
      </w:r>
      <w:r w:rsidRPr="000F2425">
        <w:rPr>
          <w:rStyle w:val="Pogrubienie"/>
          <w:color w:val="000000" w:themeColor="text1"/>
        </w:rPr>
        <w:t xml:space="preserve">Nabór na stanowisko </w:t>
      </w:r>
      <w:r w:rsidR="00A306F2">
        <w:rPr>
          <w:rStyle w:val="Pogrubienie"/>
          <w:color w:val="000000" w:themeColor="text1"/>
        </w:rPr>
        <w:t xml:space="preserve">Maszynista </w:t>
      </w:r>
      <w:r w:rsidR="002C7F6D">
        <w:rPr>
          <w:rStyle w:val="Pogrubienie"/>
          <w:color w:val="000000" w:themeColor="text1"/>
        </w:rPr>
        <w:t>OŚK</w:t>
      </w:r>
      <w:bookmarkStart w:id="0" w:name="_GoBack"/>
      <w:bookmarkEnd w:id="0"/>
      <w:r w:rsidRPr="000F2425">
        <w:rPr>
          <w:rStyle w:val="Pogrubienie"/>
          <w:color w:val="000000" w:themeColor="text1"/>
        </w:rPr>
        <w:t>”.</w:t>
      </w:r>
      <w:r w:rsidRPr="000F2425">
        <w:rPr>
          <w:color w:val="000000" w:themeColor="text1"/>
        </w:rPr>
        <w:t> </w:t>
      </w:r>
      <w:r w:rsidRPr="000F2425">
        <w:rPr>
          <w:color w:val="000000" w:themeColor="text1"/>
        </w:rPr>
        <w:br/>
        <w:t>Aplikacje, które wpłyną po wyżej określonym terminie (decyduje data wpływu do Sekretariatu) nie będą rozpatrywane.</w:t>
      </w:r>
    </w:p>
    <w:p w:rsidR="00D82ECE" w:rsidRPr="000F7A9D" w:rsidRDefault="00D82ECE" w:rsidP="00D82ECE">
      <w:pPr>
        <w:pStyle w:val="NormalnyWeb"/>
        <w:shd w:val="clear" w:color="auto" w:fill="FFFFFF"/>
        <w:spacing w:before="0" w:beforeAutospacing="0" w:after="165" w:afterAutospacing="0"/>
        <w:jc w:val="both"/>
        <w:rPr>
          <w:color w:val="000000" w:themeColor="text1"/>
        </w:rPr>
      </w:pPr>
      <w:r w:rsidRPr="000F7A9D">
        <w:rPr>
          <w:rStyle w:val="Pogrubienie"/>
          <w:color w:val="000000" w:themeColor="text1"/>
        </w:rPr>
        <w:t>Otwarcie ofert nastąpi w Przedsiębiorstw</w:t>
      </w:r>
      <w:r w:rsidR="00B32F18" w:rsidRPr="000F7A9D">
        <w:rPr>
          <w:rStyle w:val="Pogrubienie"/>
          <w:color w:val="000000" w:themeColor="text1"/>
        </w:rPr>
        <w:t>ie Wodociągów i Kanalizacji Sp. z o.o. drugie pi</w:t>
      </w:r>
      <w:r w:rsidR="00E76A5C" w:rsidRPr="000F7A9D">
        <w:rPr>
          <w:rStyle w:val="Pogrubienie"/>
          <w:color w:val="000000" w:themeColor="text1"/>
        </w:rPr>
        <w:t>ę</w:t>
      </w:r>
      <w:r w:rsidR="00B32F18" w:rsidRPr="000F7A9D">
        <w:rPr>
          <w:rStyle w:val="Pogrubienie"/>
          <w:color w:val="000000" w:themeColor="text1"/>
        </w:rPr>
        <w:t xml:space="preserve">tro </w:t>
      </w:r>
      <w:r w:rsidRPr="000F7A9D">
        <w:rPr>
          <w:rStyle w:val="Pogrubienie"/>
          <w:color w:val="000000" w:themeColor="text1"/>
        </w:rPr>
        <w:t xml:space="preserve">(pok. </w:t>
      </w:r>
      <w:r w:rsidR="00984C13">
        <w:rPr>
          <w:rStyle w:val="Pogrubienie"/>
          <w:color w:val="000000" w:themeColor="text1"/>
        </w:rPr>
        <w:t>5</w:t>
      </w:r>
      <w:r w:rsidRPr="000F7A9D">
        <w:rPr>
          <w:rStyle w:val="Pogrubienie"/>
          <w:color w:val="000000" w:themeColor="text1"/>
        </w:rPr>
        <w:t xml:space="preserve">) w dniu </w:t>
      </w:r>
      <w:r w:rsidR="00984C13">
        <w:rPr>
          <w:rStyle w:val="Pogrubienie"/>
          <w:color w:val="000000" w:themeColor="text1"/>
        </w:rPr>
        <w:t>1</w:t>
      </w:r>
      <w:r w:rsidR="000F7A9D" w:rsidRPr="000F7A9D">
        <w:rPr>
          <w:rStyle w:val="Pogrubienie"/>
          <w:color w:val="000000" w:themeColor="text1"/>
        </w:rPr>
        <w:t>0</w:t>
      </w:r>
      <w:r w:rsidRPr="000F7A9D">
        <w:rPr>
          <w:rStyle w:val="Pogrubienie"/>
          <w:color w:val="000000" w:themeColor="text1"/>
        </w:rPr>
        <w:t>.1</w:t>
      </w:r>
      <w:r w:rsidR="00AC4E1C">
        <w:rPr>
          <w:rStyle w:val="Pogrubienie"/>
          <w:color w:val="000000" w:themeColor="text1"/>
        </w:rPr>
        <w:t>2</w:t>
      </w:r>
      <w:r w:rsidRPr="000F7A9D">
        <w:rPr>
          <w:rStyle w:val="Pogrubienie"/>
          <w:color w:val="000000" w:themeColor="text1"/>
        </w:rPr>
        <w:t>.201</w:t>
      </w:r>
      <w:r w:rsidR="00984C13">
        <w:rPr>
          <w:rStyle w:val="Pogrubienie"/>
          <w:color w:val="000000" w:themeColor="text1"/>
        </w:rPr>
        <w:t>9</w:t>
      </w:r>
      <w:r w:rsidRPr="000F7A9D">
        <w:rPr>
          <w:rStyle w:val="Pogrubienie"/>
          <w:color w:val="000000" w:themeColor="text1"/>
        </w:rPr>
        <w:t xml:space="preserve"> r. o godz. 10.</w:t>
      </w:r>
      <w:r w:rsidR="00B32F18" w:rsidRPr="000F7A9D">
        <w:rPr>
          <w:rStyle w:val="Pogrubienie"/>
          <w:color w:val="000000" w:themeColor="text1"/>
        </w:rPr>
        <w:t>0</w:t>
      </w:r>
      <w:r w:rsidRPr="000F7A9D">
        <w:rPr>
          <w:rStyle w:val="Pogrubienie"/>
          <w:color w:val="000000" w:themeColor="text1"/>
        </w:rPr>
        <w:t>0.</w:t>
      </w:r>
    </w:p>
    <w:p w:rsidR="00E76A5C" w:rsidRPr="007066E4" w:rsidRDefault="00D82ECE" w:rsidP="00E76A5C">
      <w:pPr>
        <w:tabs>
          <w:tab w:val="right" w:leader="dot" w:pos="8505"/>
        </w:tabs>
        <w:spacing w:line="276" w:lineRule="auto"/>
        <w:rPr>
          <w:rFonts w:ascii="Times New Roman" w:hAnsi="Times New Roman" w:cs="Times New Roman"/>
        </w:rPr>
      </w:pPr>
      <w:r w:rsidRPr="000F2425">
        <w:rPr>
          <w:rFonts w:ascii="Times New Roman" w:hAnsi="Times New Roman" w:cs="Times New Roman"/>
          <w:color w:val="000000" w:themeColor="text1"/>
          <w:sz w:val="24"/>
          <w:szCs w:val="24"/>
        </w:rPr>
        <w:t xml:space="preserve">Informacja o wyniku naboru będzie umieszczona na stronie internetowej </w:t>
      </w:r>
      <w:hyperlink r:id="rId5" w:history="1">
        <w:r w:rsidR="00E76A5C" w:rsidRPr="007066E4">
          <w:rPr>
            <w:rStyle w:val="Hipercze"/>
            <w:rFonts w:ascii="Times New Roman" w:hAnsi="Times New Roman" w:cs="Times New Roman"/>
          </w:rPr>
          <w:t>wodociagi@pwikradzymin.pl</w:t>
        </w:r>
      </w:hyperlink>
    </w:p>
    <w:p w:rsidR="00B32F18" w:rsidRPr="00E76A5C" w:rsidRDefault="00B32F18" w:rsidP="00B32F18">
      <w:pPr>
        <w:spacing w:before="100" w:beforeAutospacing="1" w:after="100" w:afterAutospacing="1" w:line="240" w:lineRule="auto"/>
        <w:rPr>
          <w:rFonts w:ascii="Times New Roman" w:hAnsi="Times New Roman" w:cs="Times New Roman"/>
          <w:b/>
          <w:bCs/>
          <w:color w:val="000000" w:themeColor="text1"/>
          <w:u w:val="single"/>
        </w:rPr>
      </w:pPr>
      <w:r w:rsidRPr="00E76A5C">
        <w:rPr>
          <w:rFonts w:ascii="Times New Roman" w:hAnsi="Times New Roman" w:cs="Times New Roman"/>
          <w:b/>
          <w:bCs/>
          <w:color w:val="000000" w:themeColor="text1"/>
          <w:u w:val="single"/>
        </w:rPr>
        <w:t>OBOWIĄZEK INFORMACYJNY z art. 13 RODO</w:t>
      </w:r>
    </w:p>
    <w:p w:rsidR="00B32F18" w:rsidRPr="007066E4" w:rsidRDefault="00B32F18" w:rsidP="00B32F18">
      <w:pPr>
        <w:tabs>
          <w:tab w:val="right" w:leader="dot" w:pos="8505"/>
        </w:tabs>
        <w:spacing w:line="276" w:lineRule="auto"/>
        <w:rPr>
          <w:rFonts w:ascii="Times New Roman" w:hAnsi="Times New Roman" w:cs="Times New Roman"/>
        </w:rPr>
      </w:pPr>
      <w:r w:rsidRPr="007066E4">
        <w:rPr>
          <w:rFonts w:ascii="Times New Roman" w:hAnsi="Times New Roman" w:cs="Times New Roman"/>
        </w:rPr>
        <w:t xml:space="preserve">Informacja dotycząca przetwarzana danych osobowych w związku z naborem na wolne stanowisko pracownicze znajduje się na  stronie </w:t>
      </w:r>
      <w:hyperlink r:id="rId6" w:history="1">
        <w:r w:rsidRPr="007066E4">
          <w:rPr>
            <w:rStyle w:val="Hipercze"/>
            <w:rFonts w:ascii="Times New Roman" w:hAnsi="Times New Roman" w:cs="Times New Roman"/>
          </w:rPr>
          <w:t>wodociagi@pwikradzymin.pl</w:t>
        </w:r>
      </w:hyperlink>
      <w:r w:rsidRPr="007066E4">
        <w:rPr>
          <w:rFonts w:ascii="Times New Roman" w:hAnsi="Times New Roman" w:cs="Times New Roman"/>
        </w:rPr>
        <w:t>.</w:t>
      </w:r>
    </w:p>
    <w:p w:rsidR="00B32F18" w:rsidRPr="007066E4" w:rsidRDefault="00B32F18" w:rsidP="00B32F18">
      <w:pPr>
        <w:tabs>
          <w:tab w:val="right" w:leader="dot" w:pos="8505"/>
        </w:tabs>
        <w:spacing w:line="276" w:lineRule="auto"/>
        <w:rPr>
          <w:rFonts w:ascii="Times New Roman" w:hAnsi="Times New Roman" w:cs="Times New Roman"/>
        </w:rPr>
      </w:pPr>
      <w:r w:rsidRPr="007066E4">
        <w:rPr>
          <w:rFonts w:ascii="Times New Roman" w:hAnsi="Times New Roman" w:cs="Times New Roman"/>
        </w:rPr>
        <w:t xml:space="preserve">Rekrutacja - obowiązek informacyjny wynikający z art. 13 Rozporządzenia Parlamentu Europejskiego i Rady (UE) 2016/679 z dnia 27 kwietnia 2016 r. w sprawie ochrony osób fizycznych w związku </w:t>
      </w:r>
      <w:r w:rsidRPr="007066E4">
        <w:rPr>
          <w:rFonts w:ascii="Times New Roman" w:hAnsi="Times New Roman" w:cs="Times New Roman"/>
        </w:rPr>
        <w:br/>
        <w:t xml:space="preserve">z przetwarzaniem danych osobowych i w sprawie swobodnego przepływu takich danych oraz uchylenia dyrektywy 95/46/WE - link </w:t>
      </w:r>
      <w:hyperlink r:id="rId7" w:history="1">
        <w:r w:rsidRPr="007066E4">
          <w:rPr>
            <w:rStyle w:val="Hipercze"/>
            <w:rFonts w:ascii="Times New Roman" w:hAnsi="Times New Roman" w:cs="Times New Roman"/>
          </w:rPr>
          <w:t>wodociagi@pwikradzymin.pl</w:t>
        </w:r>
      </w:hyperlink>
    </w:p>
    <w:p w:rsidR="00BD1CC5" w:rsidRPr="00F72BDF" w:rsidRDefault="00BD1CC5" w:rsidP="00BD1CC5">
      <w:pPr>
        <w:pStyle w:val="Akapitzlist"/>
        <w:spacing w:after="0"/>
        <w:ind w:left="0"/>
        <w:jc w:val="both"/>
        <w:rPr>
          <w:rFonts w:ascii="Times New Roman" w:hAnsi="Times New Roman"/>
          <w:b/>
        </w:rPr>
      </w:pPr>
      <w:r w:rsidRPr="00F72BDF">
        <w:rPr>
          <w:rFonts w:ascii="Times New Roman" w:hAnsi="Times New Roman"/>
          <w:b/>
        </w:rPr>
        <w:t>Dane kontaktowe administratora danych osobowych.</w:t>
      </w:r>
    </w:p>
    <w:p w:rsidR="00BD1CC5" w:rsidRPr="00F72BDF" w:rsidRDefault="00BD1CC5" w:rsidP="00BD1CC5">
      <w:pPr>
        <w:jc w:val="both"/>
      </w:pPr>
      <w:r w:rsidRPr="00F72BDF">
        <w:t xml:space="preserve">Ze Spółką można się skontaktować : </w:t>
      </w:r>
    </w:p>
    <w:p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telefonicznie pod numerem : 22 786 53 96/97,</w:t>
      </w:r>
    </w:p>
    <w:p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 xml:space="preserve">elektronicznie pod adresem e-mail : </w:t>
      </w:r>
      <w:hyperlink r:id="rId8" w:history="1">
        <w:r w:rsidRPr="00F72BDF">
          <w:rPr>
            <w:rStyle w:val="Hipercze"/>
            <w:rFonts w:ascii="Times New Roman" w:hAnsi="Times New Roman"/>
          </w:rPr>
          <w:t>wodociagi@pwikradzymin.pl</w:t>
        </w:r>
      </w:hyperlink>
      <w:r w:rsidRPr="00F72BDF">
        <w:rPr>
          <w:rStyle w:val="Hipercze"/>
          <w:rFonts w:ascii="Times New Roman" w:hAnsi="Times New Roman"/>
        </w:rPr>
        <w:t xml:space="preserve"> </w:t>
      </w:r>
    </w:p>
    <w:p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pisemnie, przesyłając korespondencję na adres : P</w:t>
      </w:r>
      <w:r w:rsidR="000F2425">
        <w:rPr>
          <w:rFonts w:ascii="Times New Roman" w:hAnsi="Times New Roman"/>
        </w:rPr>
        <w:t xml:space="preserve">rzedsiębiorstwo </w:t>
      </w:r>
      <w:r w:rsidRPr="00F72BDF">
        <w:rPr>
          <w:rFonts w:ascii="Times New Roman" w:hAnsi="Times New Roman"/>
        </w:rPr>
        <w:t>W</w:t>
      </w:r>
      <w:r w:rsidR="000F2425">
        <w:rPr>
          <w:rFonts w:ascii="Times New Roman" w:hAnsi="Times New Roman"/>
        </w:rPr>
        <w:t>odociągów</w:t>
      </w:r>
      <w:r>
        <w:rPr>
          <w:rFonts w:ascii="Times New Roman" w:hAnsi="Times New Roman"/>
        </w:rPr>
        <w:t xml:space="preserve"> i </w:t>
      </w:r>
      <w:r w:rsidRPr="00F72BDF">
        <w:rPr>
          <w:rFonts w:ascii="Times New Roman" w:hAnsi="Times New Roman"/>
        </w:rPr>
        <w:t>K</w:t>
      </w:r>
      <w:r w:rsidR="000F2425">
        <w:rPr>
          <w:rFonts w:ascii="Times New Roman" w:hAnsi="Times New Roman"/>
        </w:rPr>
        <w:t xml:space="preserve">analizacji </w:t>
      </w:r>
      <w:r w:rsidRPr="00F72BDF">
        <w:rPr>
          <w:rFonts w:ascii="Times New Roman" w:hAnsi="Times New Roman"/>
        </w:rPr>
        <w:t>Sp. z o.o. ul. Komunalna 2,</w:t>
      </w:r>
      <w:r w:rsidR="000F2425">
        <w:rPr>
          <w:rFonts w:ascii="Times New Roman" w:hAnsi="Times New Roman"/>
        </w:rPr>
        <w:t xml:space="preserve"> </w:t>
      </w:r>
      <w:r w:rsidRPr="00F72BDF">
        <w:rPr>
          <w:rFonts w:ascii="Times New Roman" w:hAnsi="Times New Roman"/>
        </w:rPr>
        <w:t>05-250 Radzymin</w:t>
      </w:r>
    </w:p>
    <w:p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w biurze Spółki  w Radzyminie, ul Komunalna 2</w:t>
      </w:r>
      <w:r w:rsidR="000F2425">
        <w:rPr>
          <w:rFonts w:ascii="Times New Roman" w:hAnsi="Times New Roman"/>
        </w:rPr>
        <w:t xml:space="preserve"> drugie piętro pokój nr 4</w:t>
      </w:r>
      <w:r>
        <w:rPr>
          <w:rFonts w:ascii="Times New Roman" w:hAnsi="Times New Roman"/>
        </w:rPr>
        <w:t>.</w:t>
      </w:r>
    </w:p>
    <w:p w:rsidR="00BD1CC5" w:rsidRPr="00F72BDF" w:rsidRDefault="00BD1CC5" w:rsidP="00BD1CC5">
      <w:pPr>
        <w:pStyle w:val="Akapitzlist"/>
        <w:ind w:left="0"/>
        <w:jc w:val="both"/>
        <w:rPr>
          <w:rFonts w:ascii="Times New Roman" w:hAnsi="Times New Roman"/>
        </w:rPr>
      </w:pPr>
    </w:p>
    <w:p w:rsidR="000F2425" w:rsidRDefault="000F2425" w:rsidP="00BD1CC5">
      <w:pPr>
        <w:pStyle w:val="Akapitzlist"/>
        <w:ind w:hanging="720"/>
        <w:jc w:val="both"/>
        <w:rPr>
          <w:rFonts w:ascii="Times New Roman" w:hAnsi="Times New Roman"/>
          <w:b/>
        </w:rPr>
      </w:pPr>
    </w:p>
    <w:p w:rsidR="000F2425" w:rsidRDefault="000F2425" w:rsidP="00BD1CC5">
      <w:pPr>
        <w:pStyle w:val="Akapitzlist"/>
        <w:ind w:hanging="720"/>
        <w:jc w:val="both"/>
        <w:rPr>
          <w:rFonts w:ascii="Times New Roman" w:hAnsi="Times New Roman"/>
          <w:b/>
        </w:rPr>
      </w:pPr>
    </w:p>
    <w:p w:rsidR="00BD1CC5" w:rsidRPr="00F72BDF" w:rsidRDefault="00BD1CC5" w:rsidP="00BD1CC5">
      <w:pPr>
        <w:pStyle w:val="Akapitzlist"/>
        <w:ind w:hanging="720"/>
        <w:jc w:val="both"/>
        <w:rPr>
          <w:rFonts w:ascii="Times New Roman" w:hAnsi="Times New Roman"/>
          <w:b/>
        </w:rPr>
      </w:pPr>
      <w:r w:rsidRPr="00F72BDF">
        <w:rPr>
          <w:rFonts w:ascii="Times New Roman" w:hAnsi="Times New Roman"/>
          <w:b/>
        </w:rPr>
        <w:t>Dane kontaktowe inspektora ochrony danych osobowych</w:t>
      </w:r>
    </w:p>
    <w:p w:rsidR="00BD1CC5" w:rsidRPr="00954E43" w:rsidRDefault="00BD1CC5" w:rsidP="00BD1CC5">
      <w:pPr>
        <w:pStyle w:val="Akapitzlist"/>
        <w:ind w:left="0"/>
        <w:jc w:val="both"/>
        <w:rPr>
          <w:rFonts w:ascii="Times New Roman" w:hAnsi="Times New Roman"/>
          <w:b/>
          <w:u w:val="single"/>
        </w:rPr>
      </w:pPr>
      <w:r w:rsidRPr="00F72BDF">
        <w:rPr>
          <w:rFonts w:ascii="Times New Roman" w:hAnsi="Times New Roman"/>
        </w:rPr>
        <w:t xml:space="preserve">Została ustanowiona  osoba odpowiedzialna za ochronę danych osobowych tj. inspektor ochrony danych, z którym można się skontaktować pod adresem e-mail : </w:t>
      </w:r>
      <w:r w:rsidRPr="00954E43">
        <w:rPr>
          <w:rFonts w:ascii="Times New Roman" w:hAnsi="Times New Roman"/>
          <w:b/>
          <w:u w:val="single"/>
        </w:rPr>
        <w:t>marcinka@radzymin.host-exchange.eu</w:t>
      </w:r>
    </w:p>
    <w:p w:rsidR="00BD1CC5" w:rsidRPr="00D82ECE" w:rsidRDefault="00BD1CC5" w:rsidP="00BD1CC5">
      <w:pPr>
        <w:pStyle w:val="Akapitzlist"/>
        <w:ind w:left="0"/>
        <w:jc w:val="both"/>
        <w:rPr>
          <w:color w:val="666666"/>
        </w:rPr>
      </w:pPr>
      <w:r w:rsidRPr="00F72BDF">
        <w:rPr>
          <w:rFonts w:ascii="Times New Roman" w:hAnsi="Times New Roman"/>
        </w:rPr>
        <w:t>Z inspektorem ochrony danych można się kontaktować we wszystkich sprawach związanych</w:t>
      </w:r>
      <w:r>
        <w:rPr>
          <w:rFonts w:ascii="Times New Roman" w:hAnsi="Times New Roman"/>
        </w:rPr>
        <w:br/>
      </w:r>
      <w:r w:rsidRPr="00F72BDF">
        <w:rPr>
          <w:rFonts w:ascii="Times New Roman" w:hAnsi="Times New Roman"/>
        </w:rPr>
        <w:t xml:space="preserve">z przetwarzaniem Pani/Pana danych osobowych oraz z korzystaniem przez Panią/Pana z praw </w:t>
      </w:r>
      <w:r w:rsidR="007F505F" w:rsidRPr="00F72BDF">
        <w:rPr>
          <w:rFonts w:ascii="Times New Roman" w:hAnsi="Times New Roman"/>
        </w:rPr>
        <w:t>związanych z przetwarzaniem danych.</w:t>
      </w:r>
    </w:p>
    <w:p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Pana/Pani* dane osobowe przetwarzane są w celu prowadzenia rekrutacji,</w:t>
      </w:r>
      <w:r w:rsidRPr="007F505F">
        <w:rPr>
          <w:color w:val="000000" w:themeColor="text1"/>
        </w:rPr>
        <w:br/>
        <w:t>c) podstawę przetwarzania Pana/Pani* danych osobowych stanowi art. 6 ust. 1 lit. a) RODO oraz art. 6 ust. 1 lit. c) oraz f) RODO – wskazane przepisy pozwalają administratorowi danych na przetwarzanie ich na podstawie zgody udzielonej przez podmiot, którego dane dotyczą, oraz na przetwarzanie danych z uwagi na uzasadniony interes administratora,</w:t>
      </w:r>
    </w:p>
    <w:p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administrator danych nie ma zamiaru przekazywać Pana/Pani* danych osobowych do państwa trzeciego lub organizacji międzynarodowej, w tym również do takich w stosunku do których Komisja Europejska stwierdziła odpowiedni stopień ochrony,</w:t>
      </w:r>
    </w:p>
    <w:p w:rsidR="007F505F" w:rsidRDefault="007F505F" w:rsidP="00843CCA">
      <w:pPr>
        <w:pStyle w:val="NormalnyWeb"/>
        <w:numPr>
          <w:ilvl w:val="0"/>
          <w:numId w:val="2"/>
        </w:numPr>
        <w:shd w:val="clear" w:color="auto" w:fill="FFFFFF"/>
        <w:spacing w:before="0" w:beforeAutospacing="0" w:after="165" w:afterAutospacing="0"/>
        <w:jc w:val="both"/>
        <w:rPr>
          <w:color w:val="000000" w:themeColor="text1"/>
        </w:rPr>
      </w:pPr>
      <w:r>
        <w:rPr>
          <w:color w:val="000000" w:themeColor="text1"/>
        </w:rPr>
        <w:t>ok</w:t>
      </w:r>
      <w:r w:rsidR="00D82ECE" w:rsidRPr="007F505F">
        <w:rPr>
          <w:color w:val="000000" w:themeColor="text1"/>
        </w:rPr>
        <w:t>res, przez który dane osobowe będą przechowywane: do zakończenia procesu rekrutacji na dane stanowisko i upływu czasu niezbędnego do zabezpieczenia lub dochodzenia ewentualnych roszczeń przysługujących, wypełnienia obowiązku prawnego administratora danych, w sytuacji gdy Pan/Pani* wyraził/a zgodę na przetwarzanie danych także dla potrzeb przyszłych procesów rekrutacyjnych – </w:t>
      </w:r>
      <w:r w:rsidR="00D82ECE" w:rsidRPr="007F505F">
        <w:rPr>
          <w:color w:val="000000" w:themeColor="text1"/>
        </w:rPr>
        <w:br/>
        <w:t xml:space="preserve">do czasu wycofania zgody lub upływu </w:t>
      </w:r>
      <w:r>
        <w:rPr>
          <w:color w:val="000000" w:themeColor="text1"/>
        </w:rPr>
        <w:t>2</w:t>
      </w:r>
      <w:r w:rsidR="00D82ECE" w:rsidRPr="007F505F">
        <w:rPr>
          <w:color w:val="000000" w:themeColor="text1"/>
        </w:rPr>
        <w:t xml:space="preserve"> lat od jej udzielenia,</w:t>
      </w:r>
    </w:p>
    <w:p w:rsidR="00BD1CC5" w:rsidRP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przysługuje Panu/Pani* prawo do żądania od administratora dostępu do danych osobowych Pana/Pani* dotyczących, ich sprostowania, usunięcia lub ograniczenia przetwarzania, prawo do przenoszenia danych do innego administratora danych, prawo do sprzeciwu wobec przetwarzania danych,</w:t>
      </w:r>
    </w:p>
    <w:p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przysługuje Pani/Panu* prawo do wniesienia skargi do polskiego organu nadzorczego lub organu nadzorczego innego państwa członkowskiego Unii Europejskiej, właściwego ze względu na miejsce zwykłego pobytu lub pracy osoby, której dane dotyczą lub ze względu na miejsce domniemanego naruszenia RODO</w:t>
      </w:r>
    </w:p>
    <w:p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podanie przez Panią/Pana* danych osobowych jest dobrowolne, jednak niezbędne w celu podjęcia działań związanych z rekrutacją do pracy w przedsiębiorstwie administratora danych. W przypadku niepodania danych prowadzenie rekrutacji nie będzie możliwe</w:t>
      </w:r>
      <w:r w:rsidR="007F505F">
        <w:rPr>
          <w:color w:val="000000" w:themeColor="text1"/>
        </w:rPr>
        <w:t>.</w:t>
      </w:r>
    </w:p>
    <w:p w:rsidR="007F505F" w:rsidRPr="007F505F" w:rsidRDefault="00D82ECE" w:rsidP="007F505F">
      <w:pPr>
        <w:pStyle w:val="NormalnyWeb"/>
        <w:shd w:val="clear" w:color="auto" w:fill="FFFFFF"/>
        <w:spacing w:before="0" w:beforeAutospacing="0" w:after="165" w:afterAutospacing="0"/>
        <w:ind w:left="360"/>
        <w:jc w:val="both"/>
        <w:rPr>
          <w:rStyle w:val="Pogrubienie"/>
          <w:b w:val="0"/>
          <w:bCs w:val="0"/>
          <w:color w:val="000000" w:themeColor="text1"/>
        </w:rPr>
      </w:pPr>
      <w:r w:rsidRPr="007F505F">
        <w:rPr>
          <w:rStyle w:val="Pogrubienie"/>
          <w:color w:val="000000" w:themeColor="text1"/>
        </w:rPr>
        <w:t>INNE INFORMACJE:</w:t>
      </w:r>
    </w:p>
    <w:p w:rsidR="007F505F" w:rsidRDefault="00D82ECE" w:rsidP="007F505F">
      <w:pPr>
        <w:pStyle w:val="NormalnyWeb"/>
        <w:shd w:val="clear" w:color="auto" w:fill="FFFFFF"/>
        <w:spacing w:before="0" w:beforeAutospacing="0" w:after="0" w:afterAutospacing="0"/>
        <w:ind w:left="360"/>
        <w:jc w:val="both"/>
        <w:rPr>
          <w:color w:val="000000" w:themeColor="text1"/>
        </w:rPr>
      </w:pPr>
      <w:r w:rsidRPr="007F505F">
        <w:rPr>
          <w:color w:val="000000" w:themeColor="text1"/>
        </w:rPr>
        <w:t xml:space="preserve">Wybrany kandydat, przed zawarciem umowy o pracę zobowiązany jest przedłożyć: oryginały świadectw pracy i innych dokumentów potwierdzających zatrudnienie i staż, oryginał świadectwa lub dyplomu potwierdzającego posiadane wykształcenie, </w:t>
      </w:r>
      <w:r w:rsidR="00843CCA" w:rsidRPr="007F505F">
        <w:rPr>
          <w:color w:val="000000" w:themeColor="text1"/>
        </w:rPr>
        <w:t>o</w:t>
      </w:r>
      <w:r w:rsidRPr="007F505F">
        <w:rPr>
          <w:color w:val="000000" w:themeColor="text1"/>
        </w:rPr>
        <w:t>świadczenie o stanie zdrowia od lekarza medycyny pracy, potwierdzające brak przeciwwskazań zdrowotnych – zdolność do wykonywania pracy na danym stanowisku pracy. Niezłożenie ww. dokumentów będzie skutkowało nie zawarciem umowy o pracę.</w:t>
      </w:r>
      <w:r w:rsidRPr="007F505F">
        <w:rPr>
          <w:color w:val="000000" w:themeColor="text1"/>
        </w:rPr>
        <w:br/>
        <w:t>Osoby, które spełniły niezbędne wymagania formalne i zakwalifikowały się do drugiego etapu naboru zostaną o tym listownie lub/i telefonicznie poinformowane.</w:t>
      </w:r>
      <w:r w:rsidRPr="007F505F">
        <w:rPr>
          <w:color w:val="000000" w:themeColor="text1"/>
        </w:rPr>
        <w:br/>
        <w:t xml:space="preserve">Osoby, które nie spełniły niezbędnych wymagań formalnych i nie zakwalifikowały się do </w:t>
      </w:r>
      <w:r w:rsidRPr="007F505F">
        <w:rPr>
          <w:color w:val="000000" w:themeColor="text1"/>
        </w:rPr>
        <w:lastRenderedPageBreak/>
        <w:t>drugiego etapu naboru zostaną o tym listownie lub/i telefonicznie poinformowane. </w:t>
      </w:r>
      <w:r w:rsidR="007F505F">
        <w:rPr>
          <w:color w:val="000000" w:themeColor="text1"/>
        </w:rPr>
        <w:t xml:space="preserve"> </w:t>
      </w:r>
      <w:r w:rsidRPr="007F505F">
        <w:rPr>
          <w:color w:val="000000" w:themeColor="text1"/>
        </w:rPr>
        <w:t>Zastrzega się możliwość zatrudnienia wybranego kandydata na podstawie umowy o pracę na czas określony.</w:t>
      </w:r>
      <w:r w:rsidR="007F505F">
        <w:rPr>
          <w:color w:val="000000" w:themeColor="text1"/>
        </w:rPr>
        <w:t xml:space="preserve"> </w:t>
      </w:r>
      <w:r w:rsidRPr="007F505F">
        <w:rPr>
          <w:color w:val="000000" w:themeColor="text1"/>
        </w:rPr>
        <w:t>Dokumenty aplikacyjne kandydatów po zakończonej rekrutacji nie są odsyłane.</w:t>
      </w:r>
      <w:r w:rsidR="007F505F">
        <w:rPr>
          <w:color w:val="000000" w:themeColor="text1"/>
        </w:rPr>
        <w:t xml:space="preserve"> </w:t>
      </w:r>
      <w:r w:rsidRPr="007F505F">
        <w:rPr>
          <w:color w:val="000000" w:themeColor="text1"/>
        </w:rPr>
        <w:t>Dokumenty aplikacyjne osób, które nie zakwalifikowały się do drugiego etapu naboru mogą być odebrane osobiście przez zainteresowanych w ciągu 30 dni od dnia ogłoszenia informacji o wynikach naboru. W przypadku nieodebrania dokumentów zostaną one komisyjnie zniszczone.</w:t>
      </w:r>
    </w:p>
    <w:p w:rsidR="006C1409" w:rsidRPr="007F505F" w:rsidRDefault="00D82ECE" w:rsidP="007F505F">
      <w:pPr>
        <w:pStyle w:val="NormalnyWeb"/>
        <w:shd w:val="clear" w:color="auto" w:fill="FFFFFF"/>
        <w:spacing w:before="0" w:beforeAutospacing="0" w:after="165" w:afterAutospacing="0"/>
        <w:ind w:left="360"/>
        <w:jc w:val="both"/>
        <w:rPr>
          <w:color w:val="000000" w:themeColor="text1"/>
        </w:rPr>
      </w:pPr>
      <w:r w:rsidRPr="007F505F">
        <w:rPr>
          <w:color w:val="000000" w:themeColor="text1"/>
        </w:rPr>
        <w:t>Dokumenty aplikacyjne osób, które w procesie rekrutacji zakwalifikowały się do drugiego etapu i których nazwiska zostały umieszczone w protokole, będą przechowywane</w:t>
      </w:r>
      <w:r w:rsidR="00843CCA" w:rsidRPr="007F505F">
        <w:rPr>
          <w:color w:val="000000" w:themeColor="text1"/>
        </w:rPr>
        <w:t xml:space="preserve"> </w:t>
      </w:r>
      <w:r w:rsidRPr="007F505F">
        <w:rPr>
          <w:color w:val="000000" w:themeColor="text1"/>
        </w:rPr>
        <w:t>przez okres 2 lat, a następnie przekazane zostaną do archiwum zakładowego.</w:t>
      </w:r>
      <w:r w:rsidRPr="007F505F">
        <w:rPr>
          <w:color w:val="000000" w:themeColor="text1"/>
        </w:rPr>
        <w:br/>
        <w:t xml:space="preserve">Dodatkowe informacje można uzyskać pod numerem telefonu:- w zakresie wymagań i zadań: </w:t>
      </w:r>
      <w:r w:rsidR="00843CCA" w:rsidRPr="007F505F">
        <w:rPr>
          <w:color w:val="000000" w:themeColor="text1"/>
        </w:rPr>
        <w:t>Piotr Kosierb</w:t>
      </w:r>
      <w:r w:rsidRPr="007F505F">
        <w:rPr>
          <w:color w:val="000000" w:themeColor="text1"/>
        </w:rPr>
        <w:t xml:space="preserve"> – Kierownik </w:t>
      </w:r>
      <w:r w:rsidR="00843CCA" w:rsidRPr="007F505F">
        <w:rPr>
          <w:color w:val="000000" w:themeColor="text1"/>
        </w:rPr>
        <w:t>Stacji Uzdatniania Wody tel. 22  786 66 44</w:t>
      </w:r>
      <w:r w:rsidR="007F505F">
        <w:rPr>
          <w:color w:val="000000" w:themeColor="text1"/>
        </w:rPr>
        <w:t>.</w:t>
      </w:r>
    </w:p>
    <w:sectPr w:rsidR="006C1409" w:rsidRPr="007F5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A7F72"/>
    <w:multiLevelType w:val="hybridMultilevel"/>
    <w:tmpl w:val="0F1CFF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8F539F"/>
    <w:multiLevelType w:val="hybridMultilevel"/>
    <w:tmpl w:val="92149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CE"/>
    <w:rsid w:val="000538A5"/>
    <w:rsid w:val="000F2425"/>
    <w:rsid w:val="000F7A9D"/>
    <w:rsid w:val="00272E41"/>
    <w:rsid w:val="002C7F6D"/>
    <w:rsid w:val="004D5164"/>
    <w:rsid w:val="006C1409"/>
    <w:rsid w:val="006E715E"/>
    <w:rsid w:val="007D5EBC"/>
    <w:rsid w:val="007F505F"/>
    <w:rsid w:val="008101E4"/>
    <w:rsid w:val="00843CCA"/>
    <w:rsid w:val="00984C13"/>
    <w:rsid w:val="00A306F2"/>
    <w:rsid w:val="00AC4E1C"/>
    <w:rsid w:val="00B32F18"/>
    <w:rsid w:val="00BD1CC5"/>
    <w:rsid w:val="00D82ECE"/>
    <w:rsid w:val="00E76A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0EC4E-E802-44F9-A657-2488A7CF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82EC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82ECE"/>
    <w:rPr>
      <w:b/>
      <w:bCs/>
    </w:rPr>
  </w:style>
  <w:style w:type="character" w:styleId="Uwydatnienie">
    <w:name w:val="Emphasis"/>
    <w:basedOn w:val="Domylnaczcionkaakapitu"/>
    <w:uiPriority w:val="20"/>
    <w:qFormat/>
    <w:rsid w:val="00D82ECE"/>
    <w:rPr>
      <w:i/>
      <w:iCs/>
    </w:rPr>
  </w:style>
  <w:style w:type="character" w:styleId="Hipercze">
    <w:name w:val="Hyperlink"/>
    <w:basedOn w:val="Domylnaczcionkaakapitu"/>
    <w:uiPriority w:val="99"/>
    <w:semiHidden/>
    <w:unhideWhenUsed/>
    <w:rsid w:val="00D82ECE"/>
    <w:rPr>
      <w:color w:val="0000FF"/>
      <w:u w:val="single"/>
    </w:rPr>
  </w:style>
  <w:style w:type="paragraph" w:styleId="Akapitzlist">
    <w:name w:val="List Paragraph"/>
    <w:basedOn w:val="Normalny"/>
    <w:uiPriority w:val="34"/>
    <w:qFormat/>
    <w:rsid w:val="00BD1CC5"/>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8101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0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dociagi@pwikradzymin.pl" TargetMode="External"/><Relationship Id="rId3" Type="http://schemas.openxmlformats.org/officeDocument/2006/relationships/settings" Target="settings.xml"/><Relationship Id="rId7" Type="http://schemas.openxmlformats.org/officeDocument/2006/relationships/hyperlink" Target="mailto:wodociagi@pwikradzym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dociagi@pwikradzymin.pl" TargetMode="External"/><Relationship Id="rId5" Type="http://schemas.openxmlformats.org/officeDocument/2006/relationships/hyperlink" Target="mailto:wodociagi@pwikradzymi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6045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GG. Grudkowska</dc:creator>
  <cp:keywords/>
  <dc:description/>
  <cp:lastModifiedBy>Grażyna GG. Grudkowska</cp:lastModifiedBy>
  <cp:revision>3</cp:revision>
  <cp:lastPrinted>2019-10-22T05:45:00Z</cp:lastPrinted>
  <dcterms:created xsi:type="dcterms:W3CDTF">2019-10-22T05:45:00Z</dcterms:created>
  <dcterms:modified xsi:type="dcterms:W3CDTF">2019-10-22T05:46:00Z</dcterms:modified>
</cp:coreProperties>
</file>