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3B" w:rsidRDefault="007D6C3B" w:rsidP="001D4ABB">
      <w:r w:rsidRPr="007D6C3B">
        <w:t xml:space="preserve">                                                                                                                     Radzymin, dnia</w:t>
      </w:r>
      <w:r w:rsidR="001D4ABB">
        <w:t xml:space="preserve"> 21</w:t>
      </w:r>
      <w:r w:rsidRPr="007D6C3B">
        <w:t xml:space="preserve"> 0</w:t>
      </w:r>
      <w:r w:rsidR="001D4ABB">
        <w:t>7</w:t>
      </w:r>
      <w:r w:rsidRPr="007D6C3B">
        <w:t>.20</w:t>
      </w:r>
      <w:r w:rsidR="001D4ABB">
        <w:t>20</w:t>
      </w:r>
      <w:r w:rsidRPr="007D6C3B">
        <w:t>r</w:t>
      </w:r>
    </w:p>
    <w:p w:rsidR="007D6C3B" w:rsidRPr="007D6C3B" w:rsidRDefault="007D6C3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0499" w:rsidRPr="000A0499" w:rsidTr="000A0499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FB6E9C" w:rsidRDefault="0004265C" w:rsidP="00044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Informacja o </w:t>
            </w:r>
            <w:r w:rsidR="00FB6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zakończeniu naboru</w:t>
            </w:r>
            <w:r w:rsidR="000A0499"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na stanowisk</w:t>
            </w:r>
            <w:r w:rsidR="00044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</w:t>
            </w:r>
            <w:r w:rsidR="000A0499"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44B15"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 </w:t>
            </w:r>
            <w:r w:rsidR="00044B15" w:rsidRPr="0004265C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Przedsiębiorstwie  Wodociągów i Kanalizacji Sp. z o.o. </w:t>
            </w:r>
            <w:r w:rsidR="00044B15"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Radzyminie</w:t>
            </w:r>
            <w:r w:rsidR="00044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:</w:t>
            </w:r>
          </w:p>
          <w:p w:rsidR="00FB6E9C" w:rsidRDefault="00FB6E9C" w:rsidP="00FB6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FB6E9C" w:rsidRDefault="00FB6E9C" w:rsidP="00FB6E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6E9C">
              <w:rPr>
                <w:rFonts w:ascii="Times New Roman" w:hAnsi="Times New Roman" w:cs="Times New Roman"/>
                <w:sz w:val="28"/>
                <w:szCs w:val="28"/>
              </w:rPr>
              <w:t>Maszynista Stacji Uzdatniania Wody</w:t>
            </w:r>
          </w:p>
          <w:p w:rsidR="00FB6E9C" w:rsidRPr="00FB6E9C" w:rsidRDefault="00FB6E9C" w:rsidP="00FB6E9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 w:rsidRPr="00FB6E9C">
              <w:rPr>
                <w:rFonts w:ascii="Times New Roman" w:hAnsi="Times New Roman" w:cs="Times New Roman"/>
                <w:sz w:val="28"/>
                <w:szCs w:val="28"/>
              </w:rPr>
              <w:t>Maszynista Oczyszczalni Ścieków i Uzdatniania Wody</w:t>
            </w:r>
          </w:p>
          <w:p w:rsidR="000A0499" w:rsidRPr="000A0499" w:rsidRDefault="000A0499" w:rsidP="00A50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44B15">
              <w:rPr>
                <w:rFonts w:ascii="Times New Roman" w:hAnsi="Times New Roman" w:cs="Times New Roman"/>
                <w:sz w:val="28"/>
                <w:szCs w:val="28"/>
              </w:rPr>
              <w:t>w wymiarze pełnym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(1 etat)</w:t>
            </w:r>
            <w:r w:rsidR="00A50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w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dni</w:t>
            </w:r>
            <w:r w:rsidR="00A50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u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="001D4ABB"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16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.</w:t>
            </w:r>
            <w:r w:rsidR="001D4ABB"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07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.20</w:t>
            </w:r>
            <w:r w:rsidR="001D4ABB"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20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</w:t>
            </w:r>
            <w:r w:rsidR="00A50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044B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w </w:t>
            </w:r>
            <w:r w:rsidRPr="00044B15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Przedsiębiorstwie  Wodociągów i Kanalizacji Sp. z o.o. ul. Komunalna 2, 05-250 Radzymin</w:t>
            </w:r>
          </w:p>
        </w:tc>
      </w:tr>
      <w:tr w:rsidR="000A0499" w:rsidRPr="000A0499" w:rsidTr="000A0499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0A0499" w:rsidRPr="000A0499" w:rsidRDefault="000A0499" w:rsidP="000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0A0499" w:rsidRPr="000A0499" w:rsidTr="000A0499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0A0499" w:rsidRPr="000A0499" w:rsidRDefault="000A0499" w:rsidP="000A0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bookmarkStart w:id="0" w:name="_GoBack"/>
            <w:r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Prezes Zarządu w </w:t>
            </w:r>
            <w:r w:rsidRPr="0004265C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Przedsiębiorstwie  Wodociągów i Kanalizacji Sp. z o.o. </w:t>
            </w:r>
            <w:r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Radzyminie 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D420B6" w:rsidRPr="000A0499" w:rsidTr="004F5629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bookmarkEnd w:id="0"/>
                <w:p w:rsidR="00D420B6" w:rsidRPr="000A0499" w:rsidRDefault="00D420B6" w:rsidP="00D420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0A0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informuje o </w:t>
                  </w:r>
                  <w:r w:rsidR="00A500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0A0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wynik</w:t>
                  </w:r>
                  <w:r w:rsidR="00A500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ach </w:t>
                  </w:r>
                </w:p>
                <w:p w:rsidR="00D420B6" w:rsidRPr="000A0499" w:rsidRDefault="00D420B6" w:rsidP="000355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pl-PL"/>
                    </w:rPr>
                  </w:pPr>
                  <w:r w:rsidRPr="000A0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pl-PL"/>
                    </w:rPr>
                    <w:t>naboru na stanowisk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pl-PL"/>
                    </w:rPr>
                    <w:t>a Maszynista SUW i Maszynista OŚK</w:t>
                  </w:r>
                  <w:r w:rsidRPr="000A0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pl-PL"/>
                    </w:rPr>
                    <w:t xml:space="preserve"> </w:t>
                  </w:r>
                  <w:r w:rsidRPr="000426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pl-PL"/>
                    </w:rPr>
                    <w:t xml:space="preserve"> </w:t>
                  </w:r>
                </w:p>
              </w:tc>
            </w:tr>
          </w:tbl>
          <w:p w:rsidR="00D420B6" w:rsidRPr="000A0499" w:rsidRDefault="00D420B6" w:rsidP="00D42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wyniku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przeprowadzone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 procedury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naboru na w/w stanowisk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wybrano </w:t>
            </w:r>
            <w:r w:rsidR="00A500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czterech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kandydat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ów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  <w:p w:rsidR="00D420B6" w:rsidRPr="000A0499" w:rsidRDefault="00D420B6" w:rsidP="00D42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Pr="0004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Uzasadnienie rozstrzygnięcia naboru:</w:t>
            </w:r>
          </w:p>
          <w:p w:rsidR="00D420B6" w:rsidRPr="0004265C" w:rsidRDefault="00D420B6" w:rsidP="00D42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 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upływie czasu określonego dla naboru 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w/w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stanowisk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500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tj.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 </w:t>
            </w:r>
            <w:r w:rsidR="00A500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weryfikacji złożonych dokumentów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przeprowadzeniu rozmów kwalifikacyjnych komisja dokonała wyboru 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kandydatów 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 powyższ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</w:t>
            </w:r>
            <w:r w:rsidRPr="000A04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stanowisk</w:t>
            </w:r>
            <w:r w:rsidR="00A500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  <w:r w:rsidRPr="0004265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  <w:p w:rsidR="000A0499" w:rsidRPr="000A0499" w:rsidRDefault="000A0499" w:rsidP="00A50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</w:pPr>
          </w:p>
        </w:tc>
      </w:tr>
    </w:tbl>
    <w:p w:rsidR="000273F1" w:rsidRPr="0004265C" w:rsidRDefault="000273F1" w:rsidP="000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0499" w:rsidRPr="000A0499" w:rsidRDefault="000273F1" w:rsidP="000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20B5" w:rsidRDefault="003820B5"/>
    <w:sectPr w:rsidR="0038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30FD"/>
    <w:multiLevelType w:val="hybridMultilevel"/>
    <w:tmpl w:val="0B00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6D7"/>
    <w:multiLevelType w:val="hybridMultilevel"/>
    <w:tmpl w:val="0A689680"/>
    <w:lvl w:ilvl="0" w:tplc="1AE2C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99"/>
    <w:rsid w:val="000273F1"/>
    <w:rsid w:val="000355FE"/>
    <w:rsid w:val="0004265C"/>
    <w:rsid w:val="00044B15"/>
    <w:rsid w:val="000A0499"/>
    <w:rsid w:val="001D4ABB"/>
    <w:rsid w:val="003820B5"/>
    <w:rsid w:val="00520CEE"/>
    <w:rsid w:val="007D6C3B"/>
    <w:rsid w:val="00A500EC"/>
    <w:rsid w:val="00B153D8"/>
    <w:rsid w:val="00D420B6"/>
    <w:rsid w:val="00E10C68"/>
    <w:rsid w:val="00FB6E9C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EE52-8FC3-421B-9BEF-5DEA4CA2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04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65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D4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2020-07-23T12:57:00Z</cp:lastPrinted>
  <dcterms:created xsi:type="dcterms:W3CDTF">2020-07-24T12:59:00Z</dcterms:created>
  <dcterms:modified xsi:type="dcterms:W3CDTF">2020-07-24T12:59:00Z</dcterms:modified>
</cp:coreProperties>
</file>